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C624C" w14:textId="77777777" w:rsidR="00C00466" w:rsidRPr="00415094" w:rsidRDefault="00C00466" w:rsidP="0032717A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5094">
        <w:rPr>
          <w:rFonts w:ascii="Times New Roman" w:hAnsi="Times New Roman"/>
          <w:b/>
          <w:bCs/>
          <w:sz w:val="24"/>
          <w:szCs w:val="24"/>
        </w:rPr>
        <w:t>СПРАВКА – ОБОСНОВАНИЕ</w:t>
      </w:r>
    </w:p>
    <w:p w14:paraId="06B3D1C2" w14:textId="77777777" w:rsidR="00C00466" w:rsidRPr="00415094" w:rsidRDefault="00C00466" w:rsidP="003271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5094">
        <w:rPr>
          <w:rFonts w:ascii="Times New Roman" w:hAnsi="Times New Roman"/>
          <w:b/>
          <w:bCs/>
          <w:sz w:val="24"/>
          <w:szCs w:val="24"/>
        </w:rPr>
        <w:t>к проекту Закона Кыргызской Республики</w:t>
      </w:r>
    </w:p>
    <w:p w14:paraId="74120C81" w14:textId="77777777" w:rsidR="0084487C" w:rsidRDefault="00C00466" w:rsidP="0032717A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91600595"/>
      <w:r w:rsidRPr="00415094">
        <w:rPr>
          <w:rFonts w:ascii="Times New Roman" w:hAnsi="Times New Roman"/>
          <w:b/>
          <w:bCs/>
          <w:sz w:val="24"/>
          <w:szCs w:val="24"/>
        </w:rPr>
        <w:t xml:space="preserve">«О внесении изменений в </w:t>
      </w:r>
      <w:r w:rsidR="0084487C">
        <w:rPr>
          <w:rFonts w:ascii="Times New Roman" w:hAnsi="Times New Roman"/>
          <w:b/>
          <w:bCs/>
          <w:sz w:val="24"/>
          <w:szCs w:val="24"/>
        </w:rPr>
        <w:t>Закон Кыргызской Республики «О дорожном движении в Кыргызской Республике»</w:t>
      </w:r>
    </w:p>
    <w:bookmarkEnd w:id="0"/>
    <w:p w14:paraId="1FFE2D7B" w14:textId="08D98E88" w:rsidR="00C00466" w:rsidRDefault="00C00466" w:rsidP="0032717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3DA664" w14:textId="77777777" w:rsidR="00B843CA" w:rsidRPr="00415094" w:rsidRDefault="00B843CA" w:rsidP="0032717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4F0F16" w14:textId="77777777" w:rsidR="0032717A" w:rsidRDefault="0032717A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717A">
        <w:rPr>
          <w:rFonts w:ascii="Times New Roman" w:hAnsi="Times New Roman"/>
          <w:sz w:val="24"/>
          <w:szCs w:val="24"/>
        </w:rPr>
        <w:t>Настоящий законопроект разработан во исполнение поручения Председателя Кабинета Министров Кыргызской Республики – Руководителя Администрации Президента Кыргызской Республики А.У. Жапарова от 20 июня 2022 года № 14/14/23214.</w:t>
      </w:r>
    </w:p>
    <w:p w14:paraId="2F9AA336" w14:textId="1D7BD9AA" w:rsidR="005043B4" w:rsidRDefault="00C00466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15094">
        <w:rPr>
          <w:rFonts w:ascii="Times New Roman" w:hAnsi="Times New Roman"/>
          <w:sz w:val="24"/>
          <w:szCs w:val="24"/>
          <w:lang w:val="ky-KG"/>
        </w:rPr>
        <w:t xml:space="preserve">Данным проектом предлагается в целях укрепление </w:t>
      </w:r>
      <w:r w:rsidR="006238CA">
        <w:rPr>
          <w:rFonts w:ascii="Times New Roman" w:hAnsi="Times New Roman"/>
          <w:sz w:val="24"/>
          <w:szCs w:val="24"/>
          <w:lang w:val="ky-KG"/>
        </w:rPr>
        <w:t xml:space="preserve">общественной безопасности и 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водительской дисциплины, </w:t>
      </w:r>
      <w:r w:rsidR="006238CA">
        <w:rPr>
          <w:rFonts w:ascii="Times New Roman" w:hAnsi="Times New Roman"/>
          <w:sz w:val="24"/>
          <w:szCs w:val="24"/>
          <w:lang w:val="ky-KG"/>
        </w:rPr>
        <w:t>оснастить автотранспортные средства видеорегистраторами, данные видеорегистраторы будут выявлять правонарушения</w:t>
      </w:r>
      <w:r w:rsidR="005043B4">
        <w:rPr>
          <w:rFonts w:ascii="Times New Roman" w:hAnsi="Times New Roman"/>
          <w:sz w:val="24"/>
          <w:szCs w:val="24"/>
          <w:lang w:val="ky-KG"/>
        </w:rPr>
        <w:t xml:space="preserve"> также станут важным инструментом в спорных ситуациях при разборе дорожно – транспортных проишествий.</w:t>
      </w:r>
    </w:p>
    <w:p w14:paraId="7B252998" w14:textId="4A0BCA1A" w:rsidR="00A67AE1" w:rsidRDefault="00A67AE1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Данная норма повысит ответственность и улучшит дисциплину водителей при участиии в дорожном движении</w:t>
      </w:r>
      <w:r w:rsidR="004C0FDB">
        <w:rPr>
          <w:rFonts w:ascii="Times New Roman" w:hAnsi="Times New Roman"/>
          <w:sz w:val="24"/>
          <w:szCs w:val="24"/>
          <w:lang w:val="ky-KG"/>
        </w:rPr>
        <w:t>, а также позитивно отразится на профилактике правонарушений и преступлений так и на их раскрытие.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14:paraId="089857A9" w14:textId="2776BA1E" w:rsidR="005043B4" w:rsidRDefault="005043B4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Вместе с тем, данную норму предлагается </w:t>
      </w:r>
      <w:r w:rsidR="00A67AE1">
        <w:rPr>
          <w:rFonts w:ascii="Times New Roman" w:hAnsi="Times New Roman"/>
          <w:sz w:val="24"/>
          <w:szCs w:val="24"/>
          <w:lang w:val="ky-KG"/>
        </w:rPr>
        <w:t>ввести</w:t>
      </w:r>
      <w:r>
        <w:rPr>
          <w:rFonts w:ascii="Times New Roman" w:hAnsi="Times New Roman"/>
          <w:sz w:val="24"/>
          <w:szCs w:val="24"/>
          <w:lang w:val="ky-KG"/>
        </w:rPr>
        <w:t xml:space="preserve">  с </w:t>
      </w:r>
      <w:r w:rsidR="00A67AE1">
        <w:rPr>
          <w:rFonts w:ascii="Times New Roman" w:hAnsi="Times New Roman"/>
          <w:sz w:val="24"/>
          <w:szCs w:val="24"/>
          <w:lang w:val="ky-KG"/>
        </w:rPr>
        <w:t xml:space="preserve">1 </w:t>
      </w:r>
      <w:r>
        <w:rPr>
          <w:rFonts w:ascii="Times New Roman" w:hAnsi="Times New Roman"/>
          <w:sz w:val="24"/>
          <w:szCs w:val="24"/>
          <w:lang w:val="ky-KG"/>
        </w:rPr>
        <w:t>января 2025 года, что позволит автовладельцам к указанному периоду спланировать свой бюджет для приобретения видеорегистратора.</w:t>
      </w:r>
    </w:p>
    <w:p w14:paraId="7B8653BE" w14:textId="5C0D00F6" w:rsidR="00C00466" w:rsidRPr="00415094" w:rsidRDefault="00C00466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15094">
        <w:rPr>
          <w:rFonts w:ascii="Times New Roman" w:hAnsi="Times New Roman"/>
          <w:sz w:val="24"/>
          <w:szCs w:val="24"/>
          <w:lang w:val="ky-KG"/>
        </w:rPr>
        <w:t>Необходимо отметить, что с 20</w:t>
      </w:r>
      <w:r w:rsidR="004C0FDB">
        <w:rPr>
          <w:rFonts w:ascii="Times New Roman" w:hAnsi="Times New Roman"/>
          <w:sz w:val="24"/>
          <w:szCs w:val="24"/>
          <w:lang w:val="ky-KG"/>
        </w:rPr>
        <w:t>21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 по </w:t>
      </w:r>
      <w:r w:rsidR="004C0FDB">
        <w:rPr>
          <w:rFonts w:ascii="Times New Roman" w:hAnsi="Times New Roman"/>
          <w:sz w:val="24"/>
          <w:szCs w:val="24"/>
          <w:lang w:val="ky-KG"/>
        </w:rPr>
        <w:t xml:space="preserve">31 августа 2022 года 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в Кыргызской Республике официально зарегистрировано </w:t>
      </w:r>
      <w:r w:rsidR="004C0FDB">
        <w:rPr>
          <w:rFonts w:ascii="Times New Roman" w:hAnsi="Times New Roman"/>
          <w:sz w:val="24"/>
          <w:szCs w:val="24"/>
          <w:lang w:val="ky-KG"/>
        </w:rPr>
        <w:t>11 722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 случаев ДТП, в которых погибло </w:t>
      </w:r>
      <w:r w:rsidR="004C0FDB">
        <w:rPr>
          <w:rFonts w:ascii="Times New Roman" w:hAnsi="Times New Roman"/>
          <w:sz w:val="24"/>
          <w:szCs w:val="24"/>
          <w:lang w:val="ky-KG"/>
        </w:rPr>
        <w:t>1247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 человек и </w:t>
      </w:r>
      <w:r w:rsidR="004C0FDB">
        <w:rPr>
          <w:rFonts w:ascii="Times New Roman" w:hAnsi="Times New Roman"/>
          <w:sz w:val="24"/>
          <w:szCs w:val="24"/>
          <w:lang w:val="ky-KG"/>
        </w:rPr>
        <w:t>18 020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 человек были ранены.</w:t>
      </w:r>
      <w:r w:rsidR="00123904">
        <w:rPr>
          <w:rFonts w:ascii="Times New Roman" w:hAnsi="Times New Roman"/>
          <w:sz w:val="24"/>
          <w:szCs w:val="24"/>
          <w:lang w:val="ky-KG"/>
        </w:rPr>
        <w:t xml:space="preserve"> При этом скрывшихся с места проишествия </w:t>
      </w:r>
      <w:r w:rsidR="003035B2">
        <w:rPr>
          <w:rFonts w:ascii="Times New Roman" w:hAnsi="Times New Roman"/>
          <w:sz w:val="24"/>
          <w:szCs w:val="24"/>
          <w:lang w:val="ky-KG"/>
        </w:rPr>
        <w:t>1902 водителей.</w:t>
      </w:r>
      <w:r w:rsidRPr="00415094">
        <w:rPr>
          <w:rFonts w:ascii="Times New Roman" w:hAnsi="Times New Roman"/>
          <w:sz w:val="24"/>
          <w:szCs w:val="24"/>
          <w:lang w:val="ky-KG"/>
        </w:rPr>
        <w:t xml:space="preserve"> Почти 70% погибших в авариях на автомобильных дорогах составляют люди наиболее активного трудоспособного возраста (25 - 40 лет). </w:t>
      </w:r>
    </w:p>
    <w:p w14:paraId="74A2A915" w14:textId="77777777" w:rsidR="00F0300B" w:rsidRPr="00415094" w:rsidRDefault="00F0300B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15094">
        <w:rPr>
          <w:rFonts w:ascii="Times New Roman" w:hAnsi="Times New Roman"/>
          <w:sz w:val="24"/>
          <w:szCs w:val="24"/>
          <w:lang w:val="ky-KG"/>
        </w:rPr>
        <w:t>В случае принятия данного законопроекта необходимо будет привести в соответствие следующие подзаконные акты Кыргызской Республики:</w:t>
      </w:r>
    </w:p>
    <w:p w14:paraId="153DB390" w14:textId="77C4F3C4" w:rsidR="00F0300B" w:rsidRPr="00415094" w:rsidRDefault="006677C8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4001D" w:rsidRPr="00415094">
        <w:rPr>
          <w:rFonts w:ascii="Times New Roman" w:hAnsi="Times New Roman"/>
          <w:sz w:val="24"/>
          <w:szCs w:val="24"/>
        </w:rPr>
        <w:t>)</w:t>
      </w:r>
      <w:r w:rsidR="00F0300B" w:rsidRPr="00415094">
        <w:rPr>
          <w:rFonts w:ascii="Times New Roman" w:hAnsi="Times New Roman"/>
          <w:sz w:val="24"/>
          <w:szCs w:val="24"/>
        </w:rPr>
        <w:t xml:space="preserve"> </w:t>
      </w:r>
      <w:r w:rsidR="00A4001D" w:rsidRPr="00415094">
        <w:rPr>
          <w:rFonts w:ascii="Times New Roman" w:hAnsi="Times New Roman"/>
          <w:sz w:val="24"/>
          <w:szCs w:val="24"/>
        </w:rPr>
        <w:t>п</w:t>
      </w:r>
      <w:r w:rsidR="00F0300B" w:rsidRPr="00415094">
        <w:rPr>
          <w:rFonts w:ascii="Times New Roman" w:hAnsi="Times New Roman"/>
          <w:sz w:val="24"/>
          <w:szCs w:val="24"/>
          <w:lang w:val="ky-KG"/>
        </w:rPr>
        <w:t xml:space="preserve">остановление Правительства Кыргызской Республики </w:t>
      </w:r>
      <w:r w:rsidR="00F0300B" w:rsidRPr="00415094">
        <w:rPr>
          <w:rFonts w:ascii="Times New Roman" w:hAnsi="Times New Roman"/>
          <w:sz w:val="24"/>
          <w:szCs w:val="24"/>
        </w:rPr>
        <w:t>«О вопросах регистрации транспортных средств, установок и оборудования» от 23 июня 2017 года № 407;</w:t>
      </w:r>
    </w:p>
    <w:p w14:paraId="7B1E5441" w14:textId="2CCA3999" w:rsidR="00F0300B" w:rsidRDefault="006677C8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4001D" w:rsidRPr="00415094">
        <w:rPr>
          <w:rFonts w:ascii="Times New Roman" w:hAnsi="Times New Roman"/>
          <w:sz w:val="24"/>
          <w:szCs w:val="24"/>
        </w:rPr>
        <w:t>)</w:t>
      </w:r>
      <w:r w:rsidR="00F0300B" w:rsidRPr="00415094">
        <w:rPr>
          <w:rFonts w:ascii="Times New Roman" w:hAnsi="Times New Roman"/>
          <w:sz w:val="24"/>
          <w:szCs w:val="24"/>
        </w:rPr>
        <w:t xml:space="preserve"> </w:t>
      </w:r>
      <w:r w:rsidR="00A4001D" w:rsidRPr="00415094">
        <w:rPr>
          <w:rFonts w:ascii="Times New Roman" w:hAnsi="Times New Roman"/>
          <w:sz w:val="24"/>
          <w:szCs w:val="24"/>
        </w:rPr>
        <w:t>п</w:t>
      </w:r>
      <w:r w:rsidR="00F0300B" w:rsidRPr="00415094">
        <w:rPr>
          <w:rFonts w:ascii="Times New Roman" w:hAnsi="Times New Roman"/>
          <w:sz w:val="24"/>
          <w:szCs w:val="24"/>
          <w:lang w:val="ky-KG"/>
        </w:rPr>
        <w:t>остановление Правительства Кыргызской Республики</w:t>
      </w:r>
      <w:r w:rsidR="00F0300B" w:rsidRPr="004150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0300B" w:rsidRPr="00415094">
        <w:rPr>
          <w:rFonts w:ascii="Times New Roman" w:hAnsi="Times New Roman"/>
          <w:sz w:val="24"/>
          <w:szCs w:val="24"/>
        </w:rPr>
        <w:t xml:space="preserve">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</w:t>
      </w:r>
      <w:r w:rsidR="00A82F5A">
        <w:rPr>
          <w:rFonts w:ascii="Times New Roman" w:hAnsi="Times New Roman"/>
          <w:sz w:val="24"/>
          <w:szCs w:val="24"/>
        </w:rPr>
        <w:t>№</w:t>
      </w:r>
      <w:r w:rsidR="00F0300B" w:rsidRPr="00415094">
        <w:rPr>
          <w:rFonts w:ascii="Times New Roman" w:hAnsi="Times New Roman"/>
          <w:sz w:val="24"/>
          <w:szCs w:val="24"/>
        </w:rPr>
        <w:t xml:space="preserve"> 421</w:t>
      </w:r>
      <w:r w:rsidR="00A82F5A">
        <w:rPr>
          <w:rFonts w:ascii="Times New Roman" w:hAnsi="Times New Roman"/>
          <w:sz w:val="24"/>
          <w:szCs w:val="24"/>
        </w:rPr>
        <w:t>;</w:t>
      </w:r>
    </w:p>
    <w:p w14:paraId="642533B0" w14:textId="7A2D8F0C" w:rsidR="00A82F5A" w:rsidRPr="00A82F5A" w:rsidRDefault="00A82F5A" w:rsidP="00A82F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постановление Правительства Кыргызской Республики «</w:t>
      </w:r>
      <w:r w:rsidRPr="00A82F5A">
        <w:rPr>
          <w:rFonts w:ascii="Times New Roman" w:hAnsi="Times New Roman"/>
          <w:sz w:val="24"/>
          <w:szCs w:val="24"/>
        </w:rPr>
        <w:t>Об утверждении Правил перевозки опасных грузов автомобильным транспортом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82F5A">
        <w:rPr>
          <w:rFonts w:ascii="Times New Roman" w:hAnsi="Times New Roman"/>
          <w:sz w:val="24"/>
          <w:szCs w:val="24"/>
        </w:rPr>
        <w:t>от 11 апреля 2016 года № 198</w:t>
      </w:r>
      <w:r>
        <w:rPr>
          <w:rFonts w:ascii="Times New Roman" w:hAnsi="Times New Roman"/>
          <w:sz w:val="24"/>
          <w:szCs w:val="24"/>
        </w:rPr>
        <w:t>.</w:t>
      </w:r>
    </w:p>
    <w:p w14:paraId="48B24F23" w14:textId="77777777" w:rsidR="00C00466" w:rsidRPr="00415094" w:rsidRDefault="00C00466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15094">
        <w:rPr>
          <w:rFonts w:ascii="Times New Roman" w:hAnsi="Times New Roman"/>
          <w:sz w:val="24"/>
          <w:szCs w:val="24"/>
        </w:rPr>
        <w:t>Принятие проекта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7B92CA47" w14:textId="2F1EAC82" w:rsidR="00C00466" w:rsidRPr="00415094" w:rsidRDefault="00C00466" w:rsidP="0032717A">
      <w:pPr>
        <w:shd w:val="clear" w:color="auto" w:fill="FFFFFF"/>
        <w:spacing w:after="0" w:line="240" w:lineRule="auto"/>
        <w:ind w:firstLine="709"/>
        <w:jc w:val="both"/>
      </w:pPr>
      <w:r w:rsidRPr="00415094">
        <w:rPr>
          <w:rFonts w:ascii="Times New Roman" w:hAnsi="Times New Roman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настоящий законопроект</w:t>
      </w:r>
      <w:r w:rsidR="004D2BCF">
        <w:rPr>
          <w:rFonts w:ascii="Times New Roman" w:hAnsi="Times New Roman"/>
          <w:sz w:val="24"/>
          <w:szCs w:val="24"/>
        </w:rPr>
        <w:t xml:space="preserve"> ___________ 2022 года</w:t>
      </w:r>
      <w:r w:rsidRPr="00415094">
        <w:rPr>
          <w:rFonts w:ascii="Times New Roman" w:hAnsi="Times New Roman"/>
          <w:sz w:val="24"/>
          <w:szCs w:val="24"/>
        </w:rPr>
        <w:t xml:space="preserve"> размещен на официальном сайте Кабинета Министров Кыргызской Республики (</w:t>
      </w:r>
      <w:hyperlink r:id="rId7" w:history="1">
        <w:r w:rsidRPr="0041509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www.gov.kg</w:t>
        </w:r>
      </w:hyperlink>
      <w:r w:rsidRPr="00415094">
        <w:rPr>
          <w:rFonts w:ascii="Times New Roman" w:hAnsi="Times New Roman"/>
          <w:sz w:val="24"/>
          <w:szCs w:val="24"/>
        </w:rPr>
        <w:t>) в целях обеспечения процедуры общественного обсуждения</w:t>
      </w:r>
      <w:r w:rsidRPr="00415094">
        <w:t xml:space="preserve"> </w:t>
      </w:r>
    </w:p>
    <w:p w14:paraId="0EA32D4E" w14:textId="6342BF41" w:rsidR="00C00466" w:rsidRPr="00415094" w:rsidRDefault="00C00466" w:rsidP="00327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5094">
        <w:rPr>
          <w:rFonts w:ascii="Times New Roman" w:hAnsi="Times New Roman"/>
          <w:sz w:val="24"/>
          <w:szCs w:val="24"/>
        </w:rPr>
        <w:t xml:space="preserve">Кроме этого, в целях исполнения требований распоряжения Правительства Кыргызской Республики от 17 августа 2020 года №277-р, представленный проект также </w:t>
      </w:r>
      <w:r w:rsidR="004D2BCF">
        <w:rPr>
          <w:rFonts w:ascii="Times New Roman" w:hAnsi="Times New Roman"/>
          <w:sz w:val="24"/>
          <w:szCs w:val="24"/>
        </w:rPr>
        <w:t>_____________ 2022 года</w:t>
      </w:r>
      <w:r w:rsidR="006238CA">
        <w:rPr>
          <w:rFonts w:ascii="Times New Roman" w:hAnsi="Times New Roman"/>
          <w:sz w:val="24"/>
          <w:szCs w:val="24"/>
        </w:rPr>
        <w:t xml:space="preserve"> </w:t>
      </w:r>
      <w:r w:rsidRPr="00415094">
        <w:rPr>
          <w:rFonts w:ascii="Times New Roman" w:hAnsi="Times New Roman"/>
          <w:sz w:val="24"/>
          <w:szCs w:val="24"/>
        </w:rPr>
        <w:t xml:space="preserve">размещен </w:t>
      </w:r>
      <w:r w:rsidR="006238CA">
        <w:rPr>
          <w:rFonts w:ascii="Times New Roman" w:hAnsi="Times New Roman"/>
          <w:sz w:val="24"/>
          <w:szCs w:val="24"/>
        </w:rPr>
        <w:t>н</w:t>
      </w:r>
      <w:r w:rsidRPr="00415094">
        <w:rPr>
          <w:rFonts w:ascii="Times New Roman" w:hAnsi="Times New Roman"/>
          <w:sz w:val="24"/>
          <w:szCs w:val="24"/>
        </w:rPr>
        <w:t>а Едином портале общественного обсуждения проектов нормативных правовых актов (</w:t>
      </w:r>
      <w:hyperlink r:id="rId8" w:history="1">
        <w:r w:rsidRPr="00415094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http://koomtalkuu.gov.kg</w:t>
        </w:r>
      </w:hyperlink>
      <w:r w:rsidRPr="00415094">
        <w:rPr>
          <w:rFonts w:ascii="Times New Roman" w:hAnsi="Times New Roman"/>
          <w:sz w:val="24"/>
          <w:szCs w:val="24"/>
        </w:rPr>
        <w:t xml:space="preserve">). </w:t>
      </w:r>
    </w:p>
    <w:p w14:paraId="6DE87412" w14:textId="77777777" w:rsidR="00C00466" w:rsidRPr="00415094" w:rsidRDefault="00C00466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5094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9B9BDDE" w14:textId="77777777" w:rsidR="00C00466" w:rsidRPr="00415094" w:rsidRDefault="00C00466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5094">
        <w:rPr>
          <w:rFonts w:ascii="Times New Roman" w:hAnsi="Times New Roman"/>
          <w:sz w:val="24"/>
          <w:szCs w:val="24"/>
        </w:rPr>
        <w:lastRenderedPageBreak/>
        <w:t>Принятие настоящего проекта не повлечет дополнительных затрат из республиканского бюджета.</w:t>
      </w:r>
    </w:p>
    <w:p w14:paraId="35B5B3B5" w14:textId="77777777" w:rsidR="00C00466" w:rsidRPr="00415094" w:rsidRDefault="00C00466" w:rsidP="003271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5094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3FA6706D" w14:textId="02427A51" w:rsidR="00C00466" w:rsidRPr="00415094" w:rsidRDefault="00C00466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5B295A" w14:textId="489571D8" w:rsidR="00707FE0" w:rsidRDefault="00707FE0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3D4F0D" w14:textId="77777777" w:rsidR="00B843CA" w:rsidRPr="00415094" w:rsidRDefault="00B843CA" w:rsidP="003271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33EAAC" w14:textId="77777777" w:rsidR="00C00466" w:rsidRPr="00415094" w:rsidRDefault="00C00466" w:rsidP="003271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5094">
        <w:rPr>
          <w:rFonts w:ascii="Times New Roman" w:hAnsi="Times New Roman"/>
          <w:b/>
          <w:bCs/>
          <w:sz w:val="24"/>
          <w:szCs w:val="24"/>
        </w:rPr>
        <w:t>Министр внутренних дел</w:t>
      </w:r>
    </w:p>
    <w:p w14:paraId="6B5EBB69" w14:textId="53E8CBCD" w:rsidR="0012187E" w:rsidRDefault="00C00466" w:rsidP="0032717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5094">
        <w:rPr>
          <w:rFonts w:ascii="Times New Roman" w:hAnsi="Times New Roman"/>
          <w:b/>
          <w:bCs/>
          <w:sz w:val="24"/>
          <w:szCs w:val="24"/>
        </w:rPr>
        <w:t>Кыргызской Республики</w:t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</w:r>
      <w:r w:rsidRPr="00415094">
        <w:rPr>
          <w:rFonts w:ascii="Times New Roman" w:hAnsi="Times New Roman"/>
          <w:b/>
          <w:bCs/>
          <w:sz w:val="24"/>
          <w:szCs w:val="24"/>
        </w:rPr>
        <w:tab/>
        <w:t xml:space="preserve"> У.О. Ниязбеков</w:t>
      </w:r>
    </w:p>
    <w:p w14:paraId="24DF6253" w14:textId="28CBBE61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2B5359DE" w14:textId="37AB7031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46FBD9C6" w14:textId="46DE4FD4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59A95C1E" w14:textId="513FDE83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1A482BD9" w14:textId="5DC6D8A8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3072810B" w14:textId="33CD5EEF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8BFCBCA" w14:textId="20FA03D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32720175" w14:textId="5AAEC1BD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7D4B6080" w14:textId="4FC1FD78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025BEE1" w14:textId="2318B939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06868060" w14:textId="70F78CFB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63E87C88" w14:textId="68FE574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006731E3" w14:textId="11F184F2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7985E339" w14:textId="206AE97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408B4B87" w14:textId="3ADD56F4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585DB178" w14:textId="1D6E38D7" w:rsidR="0032717A" w:rsidRPr="0032717A" w:rsidRDefault="0032717A" w:rsidP="0032717A">
      <w:pPr>
        <w:rPr>
          <w:rFonts w:ascii="Times New Roman" w:hAnsi="Times New Roman"/>
          <w:sz w:val="24"/>
          <w:szCs w:val="24"/>
        </w:rPr>
      </w:pPr>
    </w:p>
    <w:p w14:paraId="28874754" w14:textId="68C83655" w:rsidR="0032717A" w:rsidRDefault="0032717A" w:rsidP="0032717A">
      <w:pPr>
        <w:rPr>
          <w:rFonts w:ascii="Times New Roman" w:hAnsi="Times New Roman"/>
          <w:b/>
          <w:bCs/>
          <w:sz w:val="24"/>
          <w:szCs w:val="24"/>
        </w:rPr>
      </w:pPr>
    </w:p>
    <w:p w14:paraId="63D94C65" w14:textId="22549FA7" w:rsidR="0032717A" w:rsidRDefault="0032717A" w:rsidP="0032717A">
      <w:pPr>
        <w:rPr>
          <w:rFonts w:ascii="Times New Roman" w:hAnsi="Times New Roman"/>
          <w:b/>
          <w:bCs/>
          <w:sz w:val="24"/>
          <w:szCs w:val="24"/>
        </w:rPr>
      </w:pPr>
    </w:p>
    <w:p w14:paraId="6A683984" w14:textId="3B7379C9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5813DF06" w14:textId="0D5FBC34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2CC3D442" w14:textId="6FB2B8BF" w:rsid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p w14:paraId="284A4405" w14:textId="77777777" w:rsidR="0032717A" w:rsidRPr="0032717A" w:rsidRDefault="0032717A" w:rsidP="0032717A">
      <w:pPr>
        <w:jc w:val="right"/>
        <w:rPr>
          <w:rFonts w:ascii="Times New Roman" w:hAnsi="Times New Roman"/>
          <w:sz w:val="24"/>
          <w:szCs w:val="24"/>
        </w:rPr>
      </w:pPr>
    </w:p>
    <w:sectPr w:rsidR="0032717A" w:rsidRPr="0032717A" w:rsidSect="00B843CA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00D8D" w14:textId="77777777" w:rsidR="00A163CD" w:rsidRDefault="00A163CD" w:rsidP="00937860">
      <w:pPr>
        <w:spacing w:after="0" w:line="240" w:lineRule="auto"/>
      </w:pPr>
      <w:r>
        <w:separator/>
      </w:r>
    </w:p>
  </w:endnote>
  <w:endnote w:type="continuationSeparator" w:id="0">
    <w:p w14:paraId="1160A5C7" w14:textId="77777777" w:rsidR="00A163CD" w:rsidRDefault="00A163CD" w:rsidP="00937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224F0" w14:textId="5CCAF0F9" w:rsidR="00937860" w:rsidRDefault="00937860">
    <w:pPr>
      <w:pStyle w:val="a3"/>
      <w:jc w:val="right"/>
    </w:pPr>
  </w:p>
  <w:p w14:paraId="622DA888" w14:textId="77777777" w:rsidR="00937860" w:rsidRDefault="0093786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89634" w14:textId="77777777" w:rsidR="00A163CD" w:rsidRDefault="00A163CD" w:rsidP="00937860">
      <w:pPr>
        <w:spacing w:after="0" w:line="240" w:lineRule="auto"/>
      </w:pPr>
      <w:r>
        <w:separator/>
      </w:r>
    </w:p>
  </w:footnote>
  <w:footnote w:type="continuationSeparator" w:id="0">
    <w:p w14:paraId="0D9E4255" w14:textId="77777777" w:rsidR="00A163CD" w:rsidRDefault="00A163CD" w:rsidP="00937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03AA9"/>
    <w:multiLevelType w:val="hybridMultilevel"/>
    <w:tmpl w:val="47AC1EAC"/>
    <w:lvl w:ilvl="0" w:tplc="36581B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0527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915"/>
    <w:rsid w:val="00070313"/>
    <w:rsid w:val="000C7096"/>
    <w:rsid w:val="000E7EC2"/>
    <w:rsid w:val="000F706C"/>
    <w:rsid w:val="00105AA2"/>
    <w:rsid w:val="0012187E"/>
    <w:rsid w:val="0012367A"/>
    <w:rsid w:val="00123904"/>
    <w:rsid w:val="00194D2C"/>
    <w:rsid w:val="001D08C9"/>
    <w:rsid w:val="002235E0"/>
    <w:rsid w:val="00251B8F"/>
    <w:rsid w:val="00277DF1"/>
    <w:rsid w:val="002C5BB2"/>
    <w:rsid w:val="002E5CA0"/>
    <w:rsid w:val="003035B2"/>
    <w:rsid w:val="0032717A"/>
    <w:rsid w:val="0040336C"/>
    <w:rsid w:val="00407306"/>
    <w:rsid w:val="00415094"/>
    <w:rsid w:val="00487915"/>
    <w:rsid w:val="004C0FDB"/>
    <w:rsid w:val="004D2BCF"/>
    <w:rsid w:val="005043B4"/>
    <w:rsid w:val="005222E9"/>
    <w:rsid w:val="00545956"/>
    <w:rsid w:val="00593AB6"/>
    <w:rsid w:val="005B6AD0"/>
    <w:rsid w:val="005D1B19"/>
    <w:rsid w:val="005E0F79"/>
    <w:rsid w:val="006021CC"/>
    <w:rsid w:val="006238CA"/>
    <w:rsid w:val="006677C8"/>
    <w:rsid w:val="006816A9"/>
    <w:rsid w:val="00687105"/>
    <w:rsid w:val="006B4036"/>
    <w:rsid w:val="006B67C0"/>
    <w:rsid w:val="006D6AB8"/>
    <w:rsid w:val="006D7816"/>
    <w:rsid w:val="00707FE0"/>
    <w:rsid w:val="007122F2"/>
    <w:rsid w:val="00717E5A"/>
    <w:rsid w:val="007430D8"/>
    <w:rsid w:val="00790581"/>
    <w:rsid w:val="007C5360"/>
    <w:rsid w:val="008340B6"/>
    <w:rsid w:val="0084487C"/>
    <w:rsid w:val="00851F5E"/>
    <w:rsid w:val="0085572D"/>
    <w:rsid w:val="008564B9"/>
    <w:rsid w:val="008B4A30"/>
    <w:rsid w:val="00901ED1"/>
    <w:rsid w:val="00937860"/>
    <w:rsid w:val="00937903"/>
    <w:rsid w:val="009A6B0C"/>
    <w:rsid w:val="00A12505"/>
    <w:rsid w:val="00A163CD"/>
    <w:rsid w:val="00A4001D"/>
    <w:rsid w:val="00A67AE1"/>
    <w:rsid w:val="00A82F5A"/>
    <w:rsid w:val="00A96359"/>
    <w:rsid w:val="00AC0A21"/>
    <w:rsid w:val="00AE083F"/>
    <w:rsid w:val="00B843CA"/>
    <w:rsid w:val="00BD04BF"/>
    <w:rsid w:val="00BF33C1"/>
    <w:rsid w:val="00C00466"/>
    <w:rsid w:val="00C968F8"/>
    <w:rsid w:val="00CA3E64"/>
    <w:rsid w:val="00D254DE"/>
    <w:rsid w:val="00D43603"/>
    <w:rsid w:val="00DC6858"/>
    <w:rsid w:val="00DD30EE"/>
    <w:rsid w:val="00E864F8"/>
    <w:rsid w:val="00EA5295"/>
    <w:rsid w:val="00EE4097"/>
    <w:rsid w:val="00EE4B4D"/>
    <w:rsid w:val="00EF5782"/>
    <w:rsid w:val="00F00BB1"/>
    <w:rsid w:val="00F0300B"/>
    <w:rsid w:val="00F25432"/>
    <w:rsid w:val="00F42B62"/>
    <w:rsid w:val="00F653EE"/>
    <w:rsid w:val="00F8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91FE"/>
  <w15:chartTrackingRefBased/>
  <w15:docId w15:val="{B0C8A268-1B6C-4320-882E-22B90B19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E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0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3E6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CA3E64"/>
    <w:rPr>
      <w:rFonts w:ascii="Calibri" w:eastAsia="Times New Roman" w:hAnsi="Calibri" w:cs="Times New Roman"/>
      <w:lang w:val="x-none" w:eastAsia="x-none"/>
    </w:rPr>
  </w:style>
  <w:style w:type="paragraph" w:customStyle="1" w:styleId="tkTekst">
    <w:name w:val="_Текст обычный (tkTekst)"/>
    <w:basedOn w:val="a"/>
    <w:rsid w:val="00CA3E64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uiPriority w:val="99"/>
    <w:unhideWhenUsed/>
    <w:rsid w:val="00CA3E6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43603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D43603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1D08C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529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937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3786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Work</cp:lastModifiedBy>
  <cp:revision>42</cp:revision>
  <cp:lastPrinted>2022-07-01T05:59:00Z</cp:lastPrinted>
  <dcterms:created xsi:type="dcterms:W3CDTF">2022-04-19T03:01:00Z</dcterms:created>
  <dcterms:modified xsi:type="dcterms:W3CDTF">2022-09-26T14:17:00Z</dcterms:modified>
</cp:coreProperties>
</file>